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E3" w:rsidRDefault="00111FE3" w:rsidP="00111FE3">
      <w:pPr>
        <w:widowControl/>
        <w:spacing w:line="360" w:lineRule="auto"/>
        <w:jc w:val="center"/>
        <w:rPr>
          <w:rFonts w:ascii="方正小标宋简体" w:eastAsia="方正小标宋简体" w:hAnsi="微软雅黑" w:cs="宋体"/>
          <w:b/>
          <w:bCs/>
          <w:kern w:val="0"/>
          <w:sz w:val="28"/>
          <w:szCs w:val="28"/>
        </w:rPr>
      </w:pPr>
      <w:r w:rsidRPr="00111FE3">
        <w:rPr>
          <w:rFonts w:ascii="方正小标宋简体" w:eastAsia="方正小标宋简体" w:hAnsi="微软雅黑" w:cs="宋体" w:hint="eastAsia"/>
          <w:b/>
          <w:bCs/>
          <w:kern w:val="0"/>
          <w:sz w:val="28"/>
          <w:szCs w:val="28"/>
        </w:rPr>
        <w:t>2017年12.9大学生</w:t>
      </w:r>
      <w:proofErr w:type="gramStart"/>
      <w:r w:rsidRPr="00111FE3">
        <w:rPr>
          <w:rFonts w:ascii="方正小标宋简体" w:eastAsia="方正小标宋简体" w:hAnsi="微软雅黑" w:cs="宋体" w:hint="eastAsia"/>
          <w:b/>
          <w:bCs/>
          <w:kern w:val="0"/>
          <w:sz w:val="28"/>
          <w:szCs w:val="28"/>
        </w:rPr>
        <w:t>廉洁知识</w:t>
      </w:r>
      <w:proofErr w:type="gramEnd"/>
      <w:r w:rsidRPr="00111FE3">
        <w:rPr>
          <w:rFonts w:ascii="方正小标宋简体" w:eastAsia="方正小标宋简体" w:hAnsi="微软雅黑" w:cs="宋体" w:hint="eastAsia"/>
          <w:b/>
          <w:bCs/>
          <w:kern w:val="0"/>
          <w:sz w:val="28"/>
          <w:szCs w:val="28"/>
        </w:rPr>
        <w:t>问答</w:t>
      </w:r>
      <w:r>
        <w:rPr>
          <w:rFonts w:ascii="方正小标宋简体" w:eastAsia="方正小标宋简体" w:hAnsi="微软雅黑" w:cs="宋体" w:hint="eastAsia"/>
          <w:b/>
          <w:bCs/>
          <w:kern w:val="0"/>
          <w:sz w:val="28"/>
          <w:szCs w:val="28"/>
        </w:rPr>
        <w:t>参赛指南</w:t>
      </w:r>
    </w:p>
    <w:p w:rsidR="00111FE3" w:rsidRPr="00111FE3" w:rsidRDefault="00111FE3" w:rsidP="00111FE3">
      <w:pPr>
        <w:widowControl/>
        <w:spacing w:line="360" w:lineRule="auto"/>
        <w:ind w:firstLineChars="200" w:firstLine="562"/>
        <w:jc w:val="left"/>
        <w:rPr>
          <w:rFonts w:ascii="方正小标宋简体" w:eastAsia="方正小标宋简体" w:hAnsi="微软雅黑" w:cs="宋体"/>
          <w:b/>
          <w:bCs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b/>
          <w:bCs/>
          <w:color w:val="1B1B1B"/>
          <w:kern w:val="0"/>
          <w:sz w:val="28"/>
          <w:szCs w:val="28"/>
        </w:rPr>
        <w:t>一、比赛时间</w:t>
      </w:r>
    </w:p>
    <w:p w:rsidR="00111FE3" w:rsidRDefault="00111FE3" w:rsidP="00111FE3">
      <w:pPr>
        <w:widowControl/>
        <w:spacing w:line="360" w:lineRule="auto"/>
        <w:ind w:firstLine="585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2017年11月</w:t>
      </w:r>
      <w:r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30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日至12月8日，答题系统开放时间为11月3</w:t>
      </w:r>
      <w:r w:rsidR="00D44ECC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0</w:t>
      </w:r>
      <w:bookmarkStart w:id="0" w:name="_GoBack"/>
      <w:bookmarkEnd w:id="0"/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日12:00，答题系统关闭时间为12月8日19:00。</w:t>
      </w:r>
    </w:p>
    <w:p w:rsidR="00111FE3" w:rsidRPr="00111FE3" w:rsidRDefault="00111FE3" w:rsidP="00111FE3">
      <w:pPr>
        <w:widowControl/>
        <w:spacing w:line="360" w:lineRule="auto"/>
        <w:ind w:firstLine="585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b/>
          <w:bCs/>
          <w:color w:val="1B1B1B"/>
          <w:kern w:val="0"/>
          <w:sz w:val="28"/>
          <w:szCs w:val="28"/>
        </w:rPr>
        <w:t>二、参赛方式</w:t>
      </w:r>
    </w:p>
    <w:p w:rsidR="00111FE3" w:rsidRPr="00111FE3" w:rsidRDefault="00111FE3" w:rsidP="00111FE3">
      <w:pPr>
        <w:widowControl/>
        <w:spacing w:line="360" w:lineRule="auto"/>
        <w:ind w:firstLine="585"/>
        <w:jc w:val="left"/>
        <w:rPr>
          <w:rFonts w:ascii="仿宋_GB2312" w:eastAsia="仿宋_GB2312" w:hAnsi="微软雅黑" w:cs="宋体"/>
          <w:b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b/>
          <w:color w:val="1B1B1B"/>
          <w:kern w:val="0"/>
          <w:sz w:val="28"/>
          <w:szCs w:val="28"/>
        </w:rPr>
        <w:t>1.登录：</w:t>
      </w:r>
    </w:p>
    <w:p w:rsidR="00111FE3" w:rsidRPr="00111FE3" w:rsidRDefault="00111FE3" w:rsidP="00111FE3">
      <w:pPr>
        <w:widowControl/>
        <w:spacing w:line="360" w:lineRule="auto"/>
        <w:ind w:firstLine="585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b/>
          <w:color w:val="1B1B1B"/>
          <w:kern w:val="0"/>
          <w:sz w:val="28"/>
          <w:szCs w:val="28"/>
        </w:rPr>
        <w:t>方式</w:t>
      </w:r>
      <w:proofErr w:type="gramStart"/>
      <w:r w:rsidRPr="00111FE3">
        <w:rPr>
          <w:rFonts w:ascii="仿宋_GB2312" w:eastAsia="仿宋_GB2312" w:hAnsi="微软雅黑" w:cs="宋体" w:hint="eastAsia"/>
          <w:b/>
          <w:color w:val="1B1B1B"/>
          <w:kern w:val="0"/>
          <w:sz w:val="28"/>
          <w:szCs w:val="28"/>
        </w:rPr>
        <w:t>一</w:t>
      </w:r>
      <w:proofErr w:type="gramEnd"/>
      <w:r w:rsidRPr="00111FE3">
        <w:rPr>
          <w:rFonts w:ascii="仿宋_GB2312" w:eastAsia="仿宋_GB2312" w:hAnsi="微软雅黑" w:cs="宋体" w:hint="eastAsia"/>
          <w:b/>
          <w:color w:val="1B1B1B"/>
          <w:kern w:val="0"/>
          <w:sz w:val="28"/>
          <w:szCs w:val="28"/>
        </w:rPr>
        <w:t>：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参赛学生登录中国大学生廉洁教育在线：</w:t>
      </w:r>
      <w:hyperlink r:id="rId5" w:history="1">
        <w:r w:rsidRPr="00111FE3">
          <w:rPr>
            <w:rFonts w:ascii="仿宋_GB2312" w:eastAsia="仿宋_GB2312" w:hAnsi="微软雅黑" w:cs="宋体" w:hint="eastAsia"/>
            <w:color w:val="454545"/>
            <w:kern w:val="0"/>
            <w:sz w:val="28"/>
            <w:szCs w:val="28"/>
          </w:rPr>
          <w:t>http://www.lianjiejiaoyu.com/</w:t>
        </w:r>
      </w:hyperlink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，在页面上找到“知识竞赛”一栏，点击进入中国大学生廉洁教育在线答题系统。</w:t>
      </w:r>
    </w:p>
    <w:p w:rsidR="00111FE3" w:rsidRPr="00111FE3" w:rsidRDefault="00111FE3" w:rsidP="00111FE3">
      <w:pPr>
        <w:widowControl/>
        <w:spacing w:line="360" w:lineRule="auto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       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 xml:space="preserve"> </w:t>
      </w:r>
      <w:r w:rsidRPr="00111FE3">
        <w:rPr>
          <w:rFonts w:ascii="仿宋_GB2312" w:eastAsia="仿宋_GB2312" w:hAnsi="微软雅黑" w:cs="宋体" w:hint="eastAsia"/>
          <w:b/>
          <w:color w:val="1B1B1B"/>
          <w:kern w:val="0"/>
          <w:sz w:val="28"/>
          <w:szCs w:val="28"/>
        </w:rPr>
        <w:t>方式二：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参赛学生直接输入网址</w:t>
      </w:r>
      <w:hyperlink r:id="rId6" w:history="1">
        <w:r w:rsidRPr="00111FE3">
          <w:rPr>
            <w:rFonts w:ascii="仿宋_GB2312" w:eastAsia="仿宋_GB2312" w:hAnsi="微软雅黑" w:cs="宋体" w:hint="eastAsia"/>
            <w:color w:val="454545"/>
            <w:kern w:val="0"/>
            <w:sz w:val="28"/>
            <w:szCs w:val="28"/>
          </w:rPr>
          <w:t>http://121.9.244.236/ks</w:t>
        </w:r>
      </w:hyperlink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，进入中国大学生廉洁教育在线答题系统。</w:t>
      </w:r>
    </w:p>
    <w:p w:rsidR="00111FE3" w:rsidRPr="00111FE3" w:rsidRDefault="00111FE3" w:rsidP="00111FE3">
      <w:pPr>
        <w:widowControl/>
        <w:spacing w:line="360" w:lineRule="auto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 xml:space="preserve">　　</w:t>
      </w:r>
      <w:r w:rsidRPr="00111FE3">
        <w:rPr>
          <w:rFonts w:ascii="仿宋_GB2312" w:eastAsia="仿宋_GB2312" w:hAnsi="微软雅黑" w:cs="宋体" w:hint="eastAsia"/>
          <w:b/>
          <w:color w:val="1B1B1B"/>
          <w:kern w:val="0"/>
          <w:sz w:val="28"/>
          <w:szCs w:val="28"/>
        </w:rPr>
        <w:t>2.注册：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登录成功后，点击右上角“注册”，待页面转换后再次点击“注册”，并按照《注册须知》进行用户注册。</w:t>
      </w:r>
    </w:p>
    <w:p w:rsidR="00111FE3" w:rsidRPr="00111FE3" w:rsidRDefault="00111FE3" w:rsidP="00111FE3">
      <w:pPr>
        <w:widowControl/>
        <w:spacing w:line="360" w:lineRule="auto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 xml:space="preserve">　　用户名：以学校名称（全称）+学院名称（简称）+姓名形式注册，如“湖南大学法学院张三”</w:t>
      </w:r>
    </w:p>
    <w:p w:rsidR="00111FE3" w:rsidRPr="00111FE3" w:rsidRDefault="00111FE3" w:rsidP="00111FE3">
      <w:pPr>
        <w:widowControl/>
        <w:spacing w:line="360" w:lineRule="auto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 xml:space="preserve">　　邮箱：填写个人常用邮箱</w:t>
      </w:r>
    </w:p>
    <w:p w:rsidR="00111FE3" w:rsidRPr="00111FE3" w:rsidRDefault="00111FE3" w:rsidP="00111FE3">
      <w:pPr>
        <w:widowControl/>
        <w:spacing w:line="360" w:lineRule="auto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 xml:space="preserve">　　密码：长度6位以上，数字、字母或其他字符</w:t>
      </w:r>
    </w:p>
    <w:p w:rsidR="00111FE3" w:rsidRPr="00111FE3" w:rsidRDefault="00111FE3" w:rsidP="00111FE3">
      <w:pPr>
        <w:widowControl/>
        <w:spacing w:line="360" w:lineRule="auto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 xml:space="preserve">　　</w:t>
      </w:r>
      <w:r w:rsidRPr="00111FE3">
        <w:rPr>
          <w:rFonts w:ascii="仿宋_GB2312" w:eastAsia="仿宋_GB2312" w:hAnsi="微软雅黑" w:cs="宋体" w:hint="eastAsia"/>
          <w:b/>
          <w:color w:val="1B1B1B"/>
          <w:kern w:val="0"/>
          <w:sz w:val="28"/>
          <w:szCs w:val="28"/>
        </w:rPr>
        <w:t>3.参赛：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点击“12.9廉洁知识竞赛”后，点击考试名称按钮进入答题界面，考试开始计时。系统将随机从题库中抽取20道题，满分100分。其中单项选择每题5分，组合式选择题每题6分，判断题每题4分。</w:t>
      </w:r>
      <w:r w:rsidRPr="00111FE3">
        <w:rPr>
          <w:rFonts w:ascii="仿宋_GB2312" w:eastAsia="仿宋_GB2312" w:hAnsi="微软雅黑" w:cs="宋体" w:hint="eastAsia"/>
          <w:b/>
          <w:color w:val="1B1B1B"/>
          <w:kern w:val="0"/>
          <w:sz w:val="28"/>
          <w:szCs w:val="28"/>
        </w:rPr>
        <w:t>答题时间为15分钟，每个用户限答题2次，</w:t>
      </w:r>
      <w:proofErr w:type="gramStart"/>
      <w:r w:rsidRPr="00111FE3">
        <w:rPr>
          <w:rFonts w:ascii="仿宋_GB2312" w:eastAsia="仿宋_GB2312" w:hAnsi="微软雅黑" w:cs="宋体" w:hint="eastAsia"/>
          <w:b/>
          <w:color w:val="1B1B1B"/>
          <w:kern w:val="0"/>
          <w:sz w:val="28"/>
          <w:szCs w:val="28"/>
        </w:rPr>
        <w:t>取最高</w:t>
      </w:r>
      <w:proofErr w:type="gramEnd"/>
      <w:r w:rsidRPr="00111FE3">
        <w:rPr>
          <w:rFonts w:ascii="仿宋_GB2312" w:eastAsia="仿宋_GB2312" w:hAnsi="微软雅黑" w:cs="宋体" w:hint="eastAsia"/>
          <w:b/>
          <w:color w:val="1B1B1B"/>
          <w:kern w:val="0"/>
          <w:sz w:val="28"/>
          <w:szCs w:val="28"/>
        </w:rPr>
        <w:t>成绩计入最终得分。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提交试卷后，系统将根据答题情况自动判卷，当场公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lastRenderedPageBreak/>
        <w:t>布分数。每人仅限两次答题机会，通过多次注册答题的，视为舞弊，取消参赛资格。</w:t>
      </w:r>
    </w:p>
    <w:p w:rsidR="00111FE3" w:rsidRDefault="00111FE3" w:rsidP="00111FE3">
      <w:pPr>
        <w:widowControl/>
        <w:spacing w:line="360" w:lineRule="auto"/>
        <w:ind w:firstLine="570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b/>
          <w:color w:val="1B1B1B"/>
          <w:kern w:val="0"/>
          <w:sz w:val="28"/>
          <w:szCs w:val="28"/>
        </w:rPr>
        <w:t>4.赛事奖励：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综合考虑答题正确率、注册情况、完成时间等，学生工作部将为获奖同学颁发荣誉证书，并根据各个学院组织学生参赛和学生获奖情况，评选若干个“优秀组织奖”。</w:t>
      </w:r>
    </w:p>
    <w:p w:rsidR="00111FE3" w:rsidRPr="00111FE3" w:rsidRDefault="00111FE3" w:rsidP="00111FE3">
      <w:pPr>
        <w:widowControl/>
        <w:spacing w:line="360" w:lineRule="auto"/>
        <w:ind w:firstLine="570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b/>
          <w:bCs/>
          <w:color w:val="1B1B1B"/>
          <w:kern w:val="0"/>
          <w:sz w:val="28"/>
          <w:szCs w:val="28"/>
        </w:rPr>
        <w:t>三、注意事项</w:t>
      </w:r>
    </w:p>
    <w:p w:rsidR="00111FE3" w:rsidRPr="00111FE3" w:rsidRDefault="00111FE3" w:rsidP="00111FE3">
      <w:pPr>
        <w:widowControl/>
        <w:spacing w:line="360" w:lineRule="auto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 xml:space="preserve">　　1.活动采用廉政知识问答的方式普及廉政文化知识，题目包括廉政基础理论、中外廉政法律制度规范等内容。为方便参赛同学学习廉政知识，提高答题准确率，中国大学生在线网站设置了</w:t>
      </w:r>
      <w:proofErr w:type="gramStart"/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廉洁知识</w:t>
      </w:r>
      <w:proofErr w:type="gramEnd"/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教育专题库：</w:t>
      </w:r>
      <w:hyperlink r:id="rId7" w:history="1">
        <w:r w:rsidRPr="00E454A8">
          <w:rPr>
            <w:rStyle w:val="a5"/>
            <w:rFonts w:ascii="仿宋_GB2312" w:eastAsia="仿宋_GB2312" w:hAnsi="微软雅黑" w:cs="宋体" w:hint="eastAsia"/>
            <w:kern w:val="0"/>
            <w:sz w:val="28"/>
            <w:szCs w:val="28"/>
          </w:rPr>
          <w:t>http://special.univs.cn/service/ljjy/</w:t>
        </w:r>
      </w:hyperlink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，请参赛同学答题前进入题库学习。</w:t>
      </w:r>
    </w:p>
    <w:p w:rsidR="00111FE3" w:rsidRDefault="00111FE3" w:rsidP="00111FE3">
      <w:pPr>
        <w:widowControl/>
        <w:spacing w:line="360" w:lineRule="auto"/>
        <w:ind w:firstLine="570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2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.请在活动期间密切关注活动官方网站：中国大学生廉洁教育在线网站（</w:t>
      </w:r>
      <w:hyperlink r:id="rId8" w:history="1">
        <w:r w:rsidRPr="00E454A8">
          <w:rPr>
            <w:rStyle w:val="a5"/>
            <w:rFonts w:ascii="仿宋_GB2312" w:eastAsia="仿宋_GB2312" w:hAnsi="微软雅黑" w:cs="宋体" w:hint="eastAsia"/>
            <w:kern w:val="0"/>
            <w:sz w:val="28"/>
            <w:szCs w:val="28"/>
          </w:rPr>
          <w:t>http://www.lianjiejiaoyu.com/</w:t>
        </w:r>
      </w:hyperlink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）</w:t>
      </w:r>
      <w:r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。</w:t>
      </w:r>
    </w:p>
    <w:p w:rsidR="00111FE3" w:rsidRPr="00111FE3" w:rsidRDefault="00111FE3" w:rsidP="00111FE3">
      <w:pPr>
        <w:widowControl/>
        <w:spacing w:line="360" w:lineRule="auto"/>
        <w:ind w:firstLine="570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 xml:space="preserve">　　</w:t>
      </w:r>
    </w:p>
    <w:p w:rsidR="00111FE3" w:rsidRPr="00111FE3" w:rsidRDefault="00111FE3" w:rsidP="00111FE3">
      <w:pPr>
        <w:widowControl/>
        <w:spacing w:line="360" w:lineRule="auto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 xml:space="preserve">　　如有问题，请联系：</w:t>
      </w:r>
    </w:p>
    <w:p w:rsidR="00111FE3" w:rsidRDefault="00111FE3" w:rsidP="00111FE3">
      <w:pPr>
        <w:widowControl/>
        <w:spacing w:line="360" w:lineRule="auto"/>
        <w:ind w:firstLine="585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杨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   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 xml:space="preserve"> </w:t>
      </w:r>
      <w:proofErr w:type="gramStart"/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凯</w:t>
      </w:r>
      <w:proofErr w:type="gramEnd"/>
      <w:r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 xml:space="preserve">  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：0731-88821710</w:t>
      </w: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>  </w:t>
      </w:r>
    </w:p>
    <w:p w:rsidR="00111FE3" w:rsidRPr="00111FE3" w:rsidRDefault="00111FE3" w:rsidP="00111FE3">
      <w:pPr>
        <w:widowControl/>
        <w:spacing w:line="360" w:lineRule="auto"/>
        <w:ind w:firstLine="585"/>
        <w:jc w:val="left"/>
        <w:rPr>
          <w:rFonts w:ascii="仿宋_GB2312" w:eastAsia="仿宋_GB2312" w:hAnsi="微软雅黑" w:cs="宋体"/>
          <w:color w:val="1B1B1B"/>
          <w:kern w:val="0"/>
          <w:sz w:val="28"/>
          <w:szCs w:val="28"/>
        </w:rPr>
      </w:pPr>
      <w:r w:rsidRPr="00111FE3">
        <w:rPr>
          <w:rFonts w:ascii="仿宋_GB2312" w:eastAsia="仿宋_GB2312" w:hAnsi="微软雅黑" w:cs="宋体" w:hint="eastAsia"/>
          <w:color w:val="1B1B1B"/>
          <w:kern w:val="0"/>
          <w:sz w:val="28"/>
          <w:szCs w:val="28"/>
        </w:rPr>
        <w:t xml:space="preserve">　</w:t>
      </w:r>
    </w:p>
    <w:p w:rsidR="00936B59" w:rsidRPr="00111FE3" w:rsidRDefault="00936B59" w:rsidP="00111FE3">
      <w:pPr>
        <w:spacing w:line="360" w:lineRule="auto"/>
        <w:rPr>
          <w:rFonts w:ascii="仿宋_GB2312" w:eastAsia="仿宋_GB2312"/>
          <w:sz w:val="28"/>
          <w:szCs w:val="28"/>
        </w:rPr>
      </w:pPr>
    </w:p>
    <w:sectPr w:rsidR="00936B59" w:rsidRPr="0011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11"/>
    <w:rsid w:val="00111FE3"/>
    <w:rsid w:val="00621D11"/>
    <w:rsid w:val="00936B59"/>
    <w:rsid w:val="00D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views">
    <w:name w:val="item_views"/>
    <w:basedOn w:val="a0"/>
    <w:rsid w:val="00111FE3"/>
  </w:style>
  <w:style w:type="paragraph" w:styleId="a3">
    <w:name w:val="Normal (Web)"/>
    <w:basedOn w:val="a"/>
    <w:uiPriority w:val="99"/>
    <w:semiHidden/>
    <w:unhideWhenUsed/>
    <w:rsid w:val="00111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1FE3"/>
    <w:rPr>
      <w:b/>
      <w:bCs/>
    </w:rPr>
  </w:style>
  <w:style w:type="character" w:styleId="a5">
    <w:name w:val="Hyperlink"/>
    <w:basedOn w:val="a0"/>
    <w:uiPriority w:val="99"/>
    <w:unhideWhenUsed/>
    <w:rsid w:val="00111F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1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views">
    <w:name w:val="item_views"/>
    <w:basedOn w:val="a0"/>
    <w:rsid w:val="00111FE3"/>
  </w:style>
  <w:style w:type="paragraph" w:styleId="a3">
    <w:name w:val="Normal (Web)"/>
    <w:basedOn w:val="a"/>
    <w:uiPriority w:val="99"/>
    <w:semiHidden/>
    <w:unhideWhenUsed/>
    <w:rsid w:val="00111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1FE3"/>
    <w:rPr>
      <w:b/>
      <w:bCs/>
    </w:rPr>
  </w:style>
  <w:style w:type="character" w:styleId="a5">
    <w:name w:val="Hyperlink"/>
    <w:basedOn w:val="a0"/>
    <w:uiPriority w:val="99"/>
    <w:unhideWhenUsed/>
    <w:rsid w:val="00111F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600">
          <w:marLeft w:val="300"/>
          <w:marRight w:val="300"/>
          <w:marTop w:val="300"/>
          <w:marBottom w:val="30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</w:div>
        <w:div w:id="559246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anjiejiaoy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ecial.univs.cn/service/ljj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21.9.244.236/ks" TargetMode="External"/><Relationship Id="rId5" Type="http://schemas.openxmlformats.org/officeDocument/2006/relationships/hyperlink" Target="http://www.lianjiejiaoyu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杨凯</dc:creator>
  <cp:keywords/>
  <dc:description/>
  <cp:lastModifiedBy>杨凯</cp:lastModifiedBy>
  <cp:revision>5</cp:revision>
  <dcterms:created xsi:type="dcterms:W3CDTF">2017-11-29T11:31:00Z</dcterms:created>
  <dcterms:modified xsi:type="dcterms:W3CDTF">2017-11-30T14:28:00Z</dcterms:modified>
</cp:coreProperties>
</file>